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9E5ED" w14:textId="77777777" w:rsidR="0095698A" w:rsidRDefault="0095698A" w:rsidP="00850AA7"/>
    <w:p w14:paraId="5409E5EE" w14:textId="7EFAC02E" w:rsidR="00D1440A" w:rsidRPr="009F44EA" w:rsidRDefault="00850AA7" w:rsidP="00850AA7">
      <w:r w:rsidRPr="009F44EA">
        <w:t>Názov smernice:</w:t>
      </w:r>
      <w:r w:rsidRPr="009F44EA">
        <w:tab/>
      </w:r>
      <w:r w:rsidRPr="009F44EA">
        <w:tab/>
      </w:r>
      <w:r w:rsidR="007138A6">
        <w:tab/>
      </w:r>
      <w:r w:rsidR="00005CA0">
        <w:t>Z</w:t>
      </w:r>
      <w:r w:rsidR="00005CA0" w:rsidRPr="00005CA0">
        <w:t>abezpečenie nákupov materiálov neinvestičného charakteru</w:t>
      </w:r>
      <w:r w:rsidR="00677C9F">
        <w:t>.</w:t>
      </w:r>
      <w:r w:rsidR="006834E4">
        <w:tab/>
      </w:r>
    </w:p>
    <w:p w14:paraId="5409E5EF" w14:textId="14CF0AB1" w:rsidR="00850AA7" w:rsidRPr="009F44EA" w:rsidRDefault="00850AA7" w:rsidP="00850AA7">
      <w:r w:rsidRPr="009F44EA">
        <w:t>Poradové číslo smernice:</w:t>
      </w:r>
      <w:r w:rsidRPr="009F44EA">
        <w:tab/>
      </w:r>
      <w:r w:rsidR="007138A6">
        <w:tab/>
      </w:r>
      <w:r w:rsidR="00005CA0">
        <w:t>6</w:t>
      </w:r>
    </w:p>
    <w:p w14:paraId="5409E5F0" w14:textId="4AEC2A0A" w:rsidR="00850AA7" w:rsidRPr="009F44EA" w:rsidRDefault="00850AA7" w:rsidP="00850AA7">
      <w:r w:rsidRPr="009F44EA">
        <w:t>Vypracoval:</w:t>
      </w:r>
      <w:r w:rsidRPr="009F44EA">
        <w:tab/>
      </w:r>
      <w:r w:rsidRPr="009F44EA">
        <w:tab/>
      </w:r>
      <w:r w:rsidRPr="009F44EA">
        <w:tab/>
      </w:r>
      <w:r w:rsidR="007138A6">
        <w:tab/>
      </w:r>
      <w:r w:rsidRPr="009F44EA">
        <w:t>Dušan Dědeček</w:t>
      </w:r>
      <w:r w:rsidR="001552B3">
        <w:t>, generálny sekretár</w:t>
      </w:r>
    </w:p>
    <w:p w14:paraId="5409E5F1" w14:textId="0D462B38" w:rsidR="00850AA7" w:rsidRPr="009F44EA" w:rsidRDefault="00850AA7" w:rsidP="00850AA7">
      <w:r w:rsidRPr="009F44EA">
        <w:t>Schválil:</w:t>
      </w:r>
      <w:r w:rsidRPr="009F44EA">
        <w:tab/>
      </w:r>
      <w:r w:rsidRPr="009F44EA">
        <w:tab/>
      </w:r>
      <w:r w:rsidRPr="009F44EA">
        <w:tab/>
      </w:r>
      <w:r w:rsidR="007138A6">
        <w:tab/>
      </w:r>
      <w:r w:rsidRPr="009F44EA">
        <w:t xml:space="preserve">VV </w:t>
      </w:r>
      <w:r w:rsidR="00136DC6">
        <w:t>DVS</w:t>
      </w:r>
    </w:p>
    <w:p w14:paraId="5409E5F2" w14:textId="1E459AE8" w:rsidR="00850AA7" w:rsidRPr="009F44EA" w:rsidRDefault="00850AA7" w:rsidP="00850AA7">
      <w:r w:rsidRPr="009F44EA">
        <w:t>Dátum vyhotovenia internej</w:t>
      </w:r>
      <w:r w:rsidR="00E83311" w:rsidRPr="009F44EA">
        <w:t xml:space="preserve"> smernice:</w:t>
      </w:r>
      <w:r w:rsidR="00E83311" w:rsidRPr="009F44EA">
        <w:tab/>
      </w:r>
      <w:r w:rsidR="00041F5E">
        <w:t>03</w:t>
      </w:r>
      <w:r w:rsidR="00E83311" w:rsidRPr="009F44EA">
        <w:t>.</w:t>
      </w:r>
      <w:r w:rsidR="0049764D">
        <w:t xml:space="preserve"> </w:t>
      </w:r>
      <w:r w:rsidR="00041F5E">
        <w:t>03</w:t>
      </w:r>
      <w:r w:rsidR="007C19AA">
        <w:t xml:space="preserve">. </w:t>
      </w:r>
      <w:r w:rsidR="00E83311" w:rsidRPr="009F44EA">
        <w:t>20</w:t>
      </w:r>
      <w:r w:rsidR="00F67DC4" w:rsidRPr="009F44EA">
        <w:t>1</w:t>
      </w:r>
      <w:r w:rsidR="00041F5E">
        <w:t>6</w:t>
      </w:r>
    </w:p>
    <w:p w14:paraId="5409E5F3" w14:textId="18527569" w:rsidR="00850AA7" w:rsidRPr="009F44EA" w:rsidRDefault="00850AA7" w:rsidP="00850AA7">
      <w:r w:rsidRPr="009F44EA">
        <w:t>Za správnosť smernice zodpovedá:</w:t>
      </w:r>
      <w:r w:rsidRPr="009F44EA">
        <w:tab/>
        <w:t xml:space="preserve">VV </w:t>
      </w:r>
      <w:r w:rsidR="00136DC6">
        <w:t>DVS</w:t>
      </w:r>
    </w:p>
    <w:p w14:paraId="5409E5F4" w14:textId="77777777" w:rsidR="00850AA7" w:rsidRPr="009F44EA" w:rsidRDefault="00850AA7" w:rsidP="00850AA7">
      <w:r w:rsidRPr="009F44EA">
        <w:t>Za dodržiavanie smernice zodpovedá:</w:t>
      </w:r>
      <w:r w:rsidRPr="009F44EA">
        <w:tab/>
      </w:r>
      <w:r w:rsidR="00355E52">
        <w:t>Miloš Štefek</w:t>
      </w:r>
      <w:r w:rsidR="0095698A">
        <w:t xml:space="preserve">, </w:t>
      </w:r>
      <w:r w:rsidR="00355E52">
        <w:t>prezident</w:t>
      </w:r>
    </w:p>
    <w:p w14:paraId="5409E5F5" w14:textId="5C75E4AF" w:rsidR="00850AA7" w:rsidRDefault="00850AA7" w:rsidP="007E3A6A">
      <w:pPr>
        <w:pBdr>
          <w:bottom w:val="single" w:sz="4" w:space="1" w:color="auto"/>
        </w:pBdr>
      </w:pPr>
      <w:r w:rsidRPr="009F44EA">
        <w:t>Platn</w:t>
      </w:r>
      <w:r w:rsidR="00E83311" w:rsidRPr="009F44EA">
        <w:t>osť internej smernice</w:t>
      </w:r>
      <w:r w:rsidR="001F1EDE">
        <w:t xml:space="preserve"> od</w:t>
      </w:r>
      <w:r w:rsidR="00E83311" w:rsidRPr="009F44EA">
        <w:t>:</w:t>
      </w:r>
      <w:r w:rsidR="00E83311" w:rsidRPr="009F44EA">
        <w:tab/>
      </w:r>
      <w:r w:rsidR="007138A6">
        <w:tab/>
      </w:r>
      <w:r w:rsidR="00041F5E">
        <w:t>05</w:t>
      </w:r>
      <w:r w:rsidR="00E83311" w:rsidRPr="009F44EA">
        <w:t>.</w:t>
      </w:r>
      <w:r w:rsidR="007C19AA">
        <w:t xml:space="preserve"> </w:t>
      </w:r>
      <w:r w:rsidR="00041F5E">
        <w:t>03</w:t>
      </w:r>
      <w:r w:rsidR="00E83311" w:rsidRPr="009F44EA">
        <w:t>.</w:t>
      </w:r>
      <w:r w:rsidR="00122F2C" w:rsidRPr="009F44EA">
        <w:t xml:space="preserve"> </w:t>
      </w:r>
      <w:r w:rsidR="00E83311" w:rsidRPr="009F44EA">
        <w:t>20</w:t>
      </w:r>
      <w:r w:rsidR="00F67DC4" w:rsidRPr="009F44EA">
        <w:t>1</w:t>
      </w:r>
      <w:r w:rsidR="00041F5E">
        <w:t>6</w:t>
      </w:r>
    </w:p>
    <w:p w14:paraId="5409E5F6" w14:textId="77777777" w:rsidR="007E3A6A" w:rsidRDefault="007E3A6A" w:rsidP="005C6980">
      <w:pPr>
        <w:spacing w:after="0"/>
        <w:jc w:val="center"/>
      </w:pPr>
    </w:p>
    <w:p w14:paraId="5409E5F7" w14:textId="77777777" w:rsidR="00850AA7" w:rsidRPr="009F44EA" w:rsidRDefault="00850AA7" w:rsidP="005C6980">
      <w:pPr>
        <w:spacing w:after="0"/>
        <w:jc w:val="center"/>
      </w:pPr>
      <w:r w:rsidRPr="009F44EA">
        <w:t>Článok I.</w:t>
      </w:r>
    </w:p>
    <w:p w14:paraId="5409E5F8" w14:textId="77777777" w:rsidR="007C19AA" w:rsidRDefault="007C19AA" w:rsidP="007C19AA">
      <w:pPr>
        <w:spacing w:after="0"/>
        <w:jc w:val="center"/>
      </w:pPr>
      <w:r>
        <w:t>Všeobecné ustanovenia.</w:t>
      </w:r>
    </w:p>
    <w:p w14:paraId="5409E5FA" w14:textId="1A1F6901" w:rsidR="006834E4" w:rsidRDefault="007C19AA" w:rsidP="00F637FF">
      <w:pPr>
        <w:pStyle w:val="Odsekzoznamu"/>
        <w:numPr>
          <w:ilvl w:val="0"/>
          <w:numId w:val="17"/>
        </w:numPr>
        <w:spacing w:after="0"/>
      </w:pPr>
      <w:r>
        <w:t xml:space="preserve">Táto smernica je určená pre </w:t>
      </w:r>
      <w:r w:rsidR="00BF171F">
        <w:t xml:space="preserve">osoby </w:t>
      </w:r>
      <w:r w:rsidR="00694AD2">
        <w:t xml:space="preserve">účtujúce náklady na športovú prípravu </w:t>
      </w:r>
      <w:r w:rsidR="001046A0">
        <w:t xml:space="preserve">vybraných športovcov </w:t>
      </w:r>
      <w:r w:rsidR="00694AD2">
        <w:t>z prostriedkov MŠVVaŠ SR</w:t>
      </w:r>
      <w:r w:rsidR="00B92DD9">
        <w:t>.</w:t>
      </w:r>
    </w:p>
    <w:p w14:paraId="5409E5FB" w14:textId="6551EA1C" w:rsidR="00FD013C" w:rsidRDefault="00F637FF" w:rsidP="00A26ECF">
      <w:pPr>
        <w:pStyle w:val="Odsekzoznamu"/>
        <w:numPr>
          <w:ilvl w:val="0"/>
          <w:numId w:val="17"/>
        </w:numPr>
        <w:spacing w:after="0"/>
      </w:pPr>
      <w:r>
        <w:t>S</w:t>
      </w:r>
      <w:r w:rsidR="00850AA7" w:rsidRPr="009F44EA">
        <w:t xml:space="preserve">mernica </w:t>
      </w:r>
      <w:r w:rsidR="007C19AA">
        <w:t>je intern</w:t>
      </w:r>
      <w:r w:rsidR="006834E4">
        <w:t xml:space="preserve">ým predpisom, reprezentovaným štatutárnym zástupcom </w:t>
      </w:r>
      <w:r w:rsidR="00136DC6">
        <w:t>DVS</w:t>
      </w:r>
      <w:r w:rsidR="00FD013C">
        <w:t xml:space="preserve">. </w:t>
      </w:r>
    </w:p>
    <w:p w14:paraId="5409E5FC" w14:textId="77777777" w:rsidR="00FD013C" w:rsidRDefault="00FD013C" w:rsidP="005C6980">
      <w:pPr>
        <w:spacing w:after="0"/>
        <w:jc w:val="center"/>
      </w:pPr>
    </w:p>
    <w:p w14:paraId="5409E5FD" w14:textId="77777777" w:rsidR="00850AA7" w:rsidRPr="009F44EA" w:rsidRDefault="00850AA7" w:rsidP="005C6980">
      <w:pPr>
        <w:spacing w:after="0"/>
        <w:jc w:val="center"/>
      </w:pPr>
      <w:r w:rsidRPr="009F44EA">
        <w:t>Článok II.</w:t>
      </w:r>
    </w:p>
    <w:p w14:paraId="5409E5FE" w14:textId="3A363E76" w:rsidR="00D8709B" w:rsidRDefault="002B0BB4" w:rsidP="00D8709B">
      <w:pPr>
        <w:spacing w:after="0"/>
        <w:jc w:val="center"/>
      </w:pPr>
      <w:r>
        <w:t>Prehľad zodpovedných a oprávnených osôb.</w:t>
      </w:r>
    </w:p>
    <w:p w14:paraId="22101EF0" w14:textId="3BE94D55" w:rsidR="000D4008" w:rsidRDefault="005F00DF" w:rsidP="005F00DF">
      <w:pPr>
        <w:pStyle w:val="Odsekzoznamu"/>
        <w:numPr>
          <w:ilvl w:val="0"/>
          <w:numId w:val="35"/>
        </w:numPr>
        <w:spacing w:after="0"/>
      </w:pPr>
      <w:r>
        <w:t>Miloš Štefek</w:t>
      </w:r>
      <w:r w:rsidR="000D4008">
        <w:t xml:space="preserve"> - prezident</w:t>
      </w:r>
      <w:r>
        <w:t xml:space="preserve">, </w:t>
      </w:r>
      <w:r w:rsidR="000D4008">
        <w:t>Komenského 10, 907 01 Myjava</w:t>
      </w:r>
    </w:p>
    <w:p w14:paraId="5409E60B" w14:textId="5ED0566A" w:rsidR="00022329" w:rsidRDefault="000D4008" w:rsidP="00165991">
      <w:pPr>
        <w:pStyle w:val="Odsekzoznamu"/>
        <w:numPr>
          <w:ilvl w:val="0"/>
          <w:numId w:val="35"/>
        </w:numPr>
        <w:spacing w:after="0"/>
      </w:pPr>
      <w:r>
        <w:t>Dušan Dědeček - generálny sekretár, Jána Stanislava 39, 841 05 Bratislava</w:t>
      </w:r>
    </w:p>
    <w:p w14:paraId="77C1FEE3" w14:textId="77777777" w:rsidR="0006332A" w:rsidRDefault="0006332A" w:rsidP="00C20D09">
      <w:pPr>
        <w:spacing w:after="0"/>
        <w:jc w:val="center"/>
      </w:pPr>
    </w:p>
    <w:p w14:paraId="5409E60C" w14:textId="5EC99E12" w:rsidR="00C20D09" w:rsidRDefault="00C20D09" w:rsidP="00C20D09">
      <w:pPr>
        <w:spacing w:after="0"/>
        <w:jc w:val="center"/>
      </w:pPr>
      <w:r w:rsidRPr="009F44EA">
        <w:t xml:space="preserve">Článok </w:t>
      </w:r>
      <w:r>
        <w:t>I</w:t>
      </w:r>
      <w:r w:rsidRPr="009F44EA">
        <w:t>II.</w:t>
      </w:r>
    </w:p>
    <w:p w14:paraId="5409E60D" w14:textId="2F24D2B9" w:rsidR="00800A47" w:rsidRDefault="00766442" w:rsidP="00C20D09">
      <w:pPr>
        <w:spacing w:after="0"/>
        <w:jc w:val="center"/>
      </w:pPr>
      <w:r>
        <w:t>Materiál neinvestičného charakteru</w:t>
      </w:r>
      <w:r w:rsidR="00800A47">
        <w:t>.</w:t>
      </w:r>
    </w:p>
    <w:p w14:paraId="513319B9" w14:textId="77777777" w:rsidR="001557B6" w:rsidRDefault="002A64A3" w:rsidP="0006332A">
      <w:pPr>
        <w:pStyle w:val="Odsekzoznamu"/>
        <w:numPr>
          <w:ilvl w:val="0"/>
          <w:numId w:val="36"/>
        </w:numPr>
        <w:spacing w:after="0"/>
      </w:pPr>
      <w:r>
        <w:t>Materiál neinvestičného charakteru sa rozumie ako športový a iný technický materiál potrebný na realizáciu</w:t>
      </w:r>
      <w:r w:rsidR="00885967">
        <w:t xml:space="preserve"> športovej prípravy a úloh spojených s</w:t>
      </w:r>
      <w:r w:rsidR="001557B6">
        <w:t xml:space="preserve"> jej</w:t>
      </w:r>
      <w:r w:rsidR="00885967">
        <w:t xml:space="preserve"> zabezpečením</w:t>
      </w:r>
      <w:r w:rsidR="001557B6">
        <w:t>.</w:t>
      </w:r>
    </w:p>
    <w:p w14:paraId="2EA9820E" w14:textId="2A84496A" w:rsidR="00885967" w:rsidRDefault="001557B6" w:rsidP="0006332A">
      <w:pPr>
        <w:pStyle w:val="Odsekzoznamu"/>
        <w:numPr>
          <w:ilvl w:val="0"/>
          <w:numId w:val="36"/>
        </w:numPr>
        <w:spacing w:after="0"/>
      </w:pPr>
      <w:r>
        <w:t xml:space="preserve">Hodnota materiálu je určená nadobúdacou </w:t>
      </w:r>
      <w:r w:rsidR="00BA3253">
        <w:t>cenou minimálne 500€ a maximálne 1700€</w:t>
      </w:r>
      <w:r w:rsidR="00477345">
        <w:t xml:space="preserve"> za kus</w:t>
      </w:r>
      <w:r w:rsidR="001F2A54">
        <w:t>ovú jednotku</w:t>
      </w:r>
      <w:r w:rsidR="00BA3253">
        <w:t>.</w:t>
      </w:r>
      <w:r w:rsidR="00885967">
        <w:t xml:space="preserve"> </w:t>
      </w:r>
      <w:r w:rsidR="002A64A3">
        <w:t xml:space="preserve"> </w:t>
      </w:r>
    </w:p>
    <w:p w14:paraId="0489517C" w14:textId="5A91405B" w:rsidR="00C221B4" w:rsidRDefault="00C221B4" w:rsidP="00C221B4">
      <w:pPr>
        <w:pStyle w:val="Odsekzoznamu"/>
        <w:spacing w:after="0"/>
        <w:jc w:val="center"/>
      </w:pPr>
      <w:r>
        <w:t>Článok IV.</w:t>
      </w:r>
    </w:p>
    <w:p w14:paraId="115ED015" w14:textId="58E1A9EE" w:rsidR="00C221B4" w:rsidRDefault="00C221B4" w:rsidP="00C221B4">
      <w:pPr>
        <w:pStyle w:val="Odsekzoznamu"/>
        <w:spacing w:after="0"/>
        <w:jc w:val="center"/>
      </w:pPr>
      <w:r>
        <w:t>Predkladané dokumenty.</w:t>
      </w:r>
    </w:p>
    <w:p w14:paraId="6B812748" w14:textId="1DE6E72E" w:rsidR="005070B9" w:rsidRDefault="005070B9" w:rsidP="005070B9">
      <w:pPr>
        <w:pStyle w:val="Odsekzoznamu"/>
        <w:numPr>
          <w:ilvl w:val="0"/>
          <w:numId w:val="41"/>
        </w:numPr>
        <w:spacing w:after="0"/>
      </w:pPr>
      <w:r>
        <w:t>Originálny ú</w:t>
      </w:r>
      <w:r w:rsidR="0015105A">
        <w:t>čtovný d</w:t>
      </w:r>
      <w:r w:rsidR="00B578E9">
        <w:t>oklad o nadobudnutí materiálu</w:t>
      </w:r>
      <w:r w:rsidR="0015105A">
        <w:t>.</w:t>
      </w:r>
      <w:r w:rsidRPr="005070B9">
        <w:t xml:space="preserve"> </w:t>
      </w:r>
    </w:p>
    <w:p w14:paraId="7BC1C936" w14:textId="5A2DB16D" w:rsidR="005070B9" w:rsidRDefault="005070B9" w:rsidP="005070B9">
      <w:pPr>
        <w:pStyle w:val="Odsekzoznamu"/>
        <w:numPr>
          <w:ilvl w:val="0"/>
          <w:numId w:val="41"/>
        </w:numPr>
        <w:spacing w:after="0"/>
      </w:pPr>
      <w:r>
        <w:t xml:space="preserve">Stručné zdôvodnenie použitia a potreby predkladaného materiálu </w:t>
      </w:r>
      <w:r>
        <w:t xml:space="preserve">v rozsahu </w:t>
      </w:r>
      <w:r>
        <w:t>max. jedna stránka A4</w:t>
      </w:r>
      <w:r>
        <w:t xml:space="preserve">, ktorý </w:t>
      </w:r>
      <w:r>
        <w:t>predkladá navrhovateľ – zúčtovateľ prostriedkov.</w:t>
      </w:r>
    </w:p>
    <w:p w14:paraId="6B146B1E" w14:textId="77777777" w:rsidR="00C221B4" w:rsidRDefault="00C221B4" w:rsidP="001F2A54">
      <w:pPr>
        <w:spacing w:after="0"/>
        <w:ind w:left="360"/>
        <w:jc w:val="center"/>
      </w:pPr>
    </w:p>
    <w:p w14:paraId="18380175" w14:textId="1823482C" w:rsidR="001F2A54" w:rsidRPr="009F44EA" w:rsidRDefault="001F2A54" w:rsidP="001F2A54">
      <w:pPr>
        <w:spacing w:after="0"/>
        <w:ind w:left="360"/>
        <w:jc w:val="center"/>
      </w:pPr>
      <w:r>
        <w:t>Článok V.</w:t>
      </w:r>
    </w:p>
    <w:p w14:paraId="379CA1E6" w14:textId="57223458" w:rsidR="001F2A54" w:rsidRDefault="009D21B9" w:rsidP="001F2A54">
      <w:pPr>
        <w:spacing w:after="0"/>
        <w:ind w:left="360"/>
        <w:jc w:val="center"/>
      </w:pPr>
      <w:r>
        <w:t>Materiálová</w:t>
      </w:r>
      <w:r w:rsidR="00970313">
        <w:t xml:space="preserve"> komisia</w:t>
      </w:r>
      <w:r w:rsidR="001F2A54" w:rsidRPr="009F44EA">
        <w:t>.</w:t>
      </w:r>
    </w:p>
    <w:p w14:paraId="7E556FBE" w14:textId="5B7496AF" w:rsidR="00C67082" w:rsidRDefault="00970313" w:rsidP="00EC7F0F">
      <w:pPr>
        <w:pStyle w:val="Odsekzoznamu"/>
        <w:numPr>
          <w:ilvl w:val="0"/>
          <w:numId w:val="42"/>
        </w:numPr>
        <w:spacing w:after="0"/>
      </w:pPr>
      <w:r>
        <w:t xml:space="preserve">Je dvojčlenná komisia </w:t>
      </w:r>
      <w:r w:rsidR="00F576ED">
        <w:t>určená VV s účelom posúdenia oprávnenosti a potrebnosti účtovaného materiálu.</w:t>
      </w:r>
    </w:p>
    <w:p w14:paraId="02AF1707" w14:textId="2BE37F7C" w:rsidR="007E717E" w:rsidRDefault="007E717E" w:rsidP="00FE05BB">
      <w:pPr>
        <w:pStyle w:val="Odsekzoznamu"/>
        <w:numPr>
          <w:ilvl w:val="0"/>
          <w:numId w:val="42"/>
        </w:numPr>
        <w:spacing w:after="0"/>
      </w:pPr>
      <w:r>
        <w:t xml:space="preserve">Schôdzková činnosť </w:t>
      </w:r>
      <w:r w:rsidR="0083429C">
        <w:t xml:space="preserve">nie </w:t>
      </w:r>
      <w:r>
        <w:t xml:space="preserve">je </w:t>
      </w:r>
      <w:r w:rsidR="0083429C">
        <w:t xml:space="preserve">určená </w:t>
      </w:r>
      <w:r w:rsidR="00FA0A3C">
        <w:t>miestom, ani časom</w:t>
      </w:r>
      <w:r w:rsidR="00E01A9B">
        <w:t xml:space="preserve">. </w:t>
      </w:r>
      <w:r w:rsidR="00BF7B4E">
        <w:t xml:space="preserve">K výkonu </w:t>
      </w:r>
      <w:r w:rsidR="00601D38">
        <w:t>činnosti sú členovia vyzvaní účtovníkom</w:t>
      </w:r>
      <w:r w:rsidR="00BE18C1">
        <w:t>, alebo zúčtovateľom prostriedkov.</w:t>
      </w:r>
    </w:p>
    <w:p w14:paraId="519E82AD" w14:textId="367499C4" w:rsidR="00E5160A" w:rsidRDefault="00E5160A" w:rsidP="00FE05BB">
      <w:pPr>
        <w:pStyle w:val="Odsekzoznamu"/>
        <w:numPr>
          <w:ilvl w:val="0"/>
          <w:numId w:val="42"/>
        </w:numPr>
        <w:spacing w:after="0"/>
      </w:pPr>
      <w:r>
        <w:t>Úlohou členov je posúdenie oprávnenosti, hospodárnosti a efektívnosti vynaložených prostriedkov.</w:t>
      </w:r>
    </w:p>
    <w:p w14:paraId="22C5AC17" w14:textId="606B5BC1" w:rsidR="00EC7F0F" w:rsidRDefault="00EC7F0F" w:rsidP="00FE05BB">
      <w:pPr>
        <w:pStyle w:val="Odsekzoznamu"/>
        <w:numPr>
          <w:ilvl w:val="0"/>
          <w:numId w:val="42"/>
        </w:numPr>
        <w:spacing w:after="0"/>
      </w:pPr>
      <w:r>
        <w:lastRenderedPageBreak/>
        <w:t xml:space="preserve">Členovia komisie svojím podpisom </w:t>
      </w:r>
      <w:r w:rsidR="006723B4">
        <w:t xml:space="preserve">a dátumom posúdenia </w:t>
      </w:r>
      <w:r>
        <w:t xml:space="preserve">na doklade </w:t>
      </w:r>
      <w:r w:rsidR="0056182D">
        <w:t xml:space="preserve">účtovníckeho softwaru Money S3 potvrdzujú súhlas so zaradením dokladu </w:t>
      </w:r>
      <w:r w:rsidR="00FE05BB">
        <w:t xml:space="preserve">do zúčtovania </w:t>
      </w:r>
      <w:r w:rsidR="00FE05BB" w:rsidRPr="00FE05BB">
        <w:t>náklad</w:t>
      </w:r>
      <w:r w:rsidR="00FE05BB">
        <w:t>ov</w:t>
      </w:r>
      <w:r w:rsidR="00FE05BB" w:rsidRPr="00FE05BB">
        <w:t xml:space="preserve"> na športovú prípravu </w:t>
      </w:r>
      <w:r w:rsidR="00FE05BB">
        <w:t xml:space="preserve">vybraných športovcov </w:t>
      </w:r>
      <w:r w:rsidR="00FE05BB" w:rsidRPr="00FE05BB">
        <w:t>z prostriedkov MŠVVaŠ SR</w:t>
      </w:r>
      <w:r w:rsidR="00594A42">
        <w:t>.</w:t>
      </w:r>
    </w:p>
    <w:p w14:paraId="751C002B" w14:textId="07A815D3" w:rsidR="00C553EA" w:rsidRDefault="00C553EA" w:rsidP="00C553EA">
      <w:pPr>
        <w:spacing w:after="0"/>
        <w:jc w:val="center"/>
      </w:pPr>
      <w:r>
        <w:t xml:space="preserve">Článok </w:t>
      </w:r>
      <w:r w:rsidR="00E011D7">
        <w:t>V</w:t>
      </w:r>
      <w:r>
        <w:t>I</w:t>
      </w:r>
      <w:bookmarkStart w:id="0" w:name="_GoBack"/>
      <w:bookmarkEnd w:id="0"/>
      <w:r>
        <w:t>.</w:t>
      </w:r>
    </w:p>
    <w:p w14:paraId="13F0FE27" w14:textId="1EA5FCE9" w:rsidR="00A76682" w:rsidRDefault="0054168C" w:rsidP="00C553EA">
      <w:pPr>
        <w:spacing w:after="0"/>
        <w:jc w:val="center"/>
      </w:pPr>
      <w:r w:rsidRPr="0054168C">
        <w:t>Záverečné ustanovenia</w:t>
      </w:r>
      <w:r w:rsidR="00C553EA">
        <w:t>.</w:t>
      </w:r>
    </w:p>
    <w:p w14:paraId="7A0C093E" w14:textId="77777777" w:rsidR="0054168C" w:rsidRDefault="00850AA7" w:rsidP="006D71E9">
      <w:pPr>
        <w:pStyle w:val="Odsekzoznamu"/>
        <w:numPr>
          <w:ilvl w:val="0"/>
          <w:numId w:val="40"/>
        </w:numPr>
        <w:spacing w:after="0"/>
        <w:ind w:left="709"/>
      </w:pPr>
      <w:r w:rsidRPr="009F44EA">
        <w:t xml:space="preserve">Táto smernica podlieha aktualizácii podľa potrieb </w:t>
      </w:r>
      <w:r w:rsidR="000A6DA4">
        <w:t xml:space="preserve">VV </w:t>
      </w:r>
      <w:r w:rsidR="00136DC6">
        <w:t>DVS</w:t>
      </w:r>
      <w:r w:rsidR="000A6DA4">
        <w:t>.</w:t>
      </w:r>
    </w:p>
    <w:p w14:paraId="5409E637" w14:textId="49E890E9" w:rsidR="00207A3A" w:rsidRDefault="00207A3A" w:rsidP="006D71E9">
      <w:pPr>
        <w:pStyle w:val="Odsekzoznamu"/>
        <w:numPr>
          <w:ilvl w:val="0"/>
          <w:numId w:val="40"/>
        </w:numPr>
        <w:spacing w:after="0"/>
        <w:ind w:left="709"/>
      </w:pPr>
      <w:r w:rsidRPr="00207A3A">
        <w:t>Otázky, ktoré nie sú riešené touto smernicou, riešia platné predpisy SR</w:t>
      </w:r>
      <w:r w:rsidR="00977A53">
        <w:t>.</w:t>
      </w:r>
    </w:p>
    <w:p w14:paraId="5409E638" w14:textId="77777777" w:rsidR="00850AA7" w:rsidRPr="009F44EA" w:rsidRDefault="00850AA7" w:rsidP="00850AA7"/>
    <w:p w14:paraId="09BCBCCC" w14:textId="77777777" w:rsidR="00F174E7" w:rsidRDefault="00F174E7" w:rsidP="000A6DA4">
      <w:pPr>
        <w:spacing w:line="480" w:lineRule="auto"/>
      </w:pPr>
    </w:p>
    <w:p w14:paraId="5409E640" w14:textId="193CB045" w:rsidR="00172307" w:rsidRDefault="00D8496F" w:rsidP="00172307">
      <w:r>
        <w:t>Smernica o</w:t>
      </w:r>
      <w:r w:rsidR="00002369">
        <w:t>dsúhlasen</w:t>
      </w:r>
      <w:r>
        <w:t>á</w:t>
      </w:r>
      <w:r w:rsidR="00002369">
        <w:t xml:space="preserve"> členmi VV </w:t>
      </w:r>
      <w:r w:rsidR="00172307">
        <w:t xml:space="preserve">na zasadnutí v Bratislave, </w:t>
      </w:r>
      <w:r w:rsidR="00DE5C9B">
        <w:t>4</w:t>
      </w:r>
      <w:r w:rsidR="00172307">
        <w:t xml:space="preserve">. </w:t>
      </w:r>
      <w:r w:rsidR="006E7A11">
        <w:t xml:space="preserve">marca </w:t>
      </w:r>
      <w:r w:rsidR="00172307">
        <w:t>201</w:t>
      </w:r>
      <w:r w:rsidR="006E7A11">
        <w:t>6</w:t>
      </w:r>
      <w:r w:rsidR="00172307">
        <w:t xml:space="preserve">  </w:t>
      </w:r>
    </w:p>
    <w:p w14:paraId="5409E641" w14:textId="77777777" w:rsidR="00002369" w:rsidRDefault="00002369" w:rsidP="000A6DA4">
      <w:pPr>
        <w:spacing w:line="480" w:lineRule="auto"/>
      </w:pPr>
    </w:p>
    <w:p w14:paraId="5409E642" w14:textId="77777777" w:rsidR="00172307" w:rsidRDefault="00172307" w:rsidP="000A6DA4">
      <w:pPr>
        <w:spacing w:line="480" w:lineRule="auto"/>
      </w:pPr>
      <w:r>
        <w:tab/>
        <w:t>Miloš Štefek, prezident</w:t>
      </w:r>
      <w:r>
        <w:tab/>
      </w:r>
      <w:r>
        <w:tab/>
      </w:r>
      <w:r w:rsidR="00241FB7">
        <w:tab/>
      </w:r>
      <w:r>
        <w:t>................................................................</w:t>
      </w:r>
    </w:p>
    <w:p w14:paraId="5409E643" w14:textId="77777777" w:rsidR="00172307" w:rsidRDefault="00172307" w:rsidP="00172307">
      <w:pPr>
        <w:spacing w:line="480" w:lineRule="auto"/>
      </w:pPr>
      <w:r>
        <w:tab/>
        <w:t>Rastislav Hrdlík, viceprezident</w:t>
      </w:r>
      <w:r>
        <w:tab/>
      </w:r>
      <w:r w:rsidR="00241FB7">
        <w:tab/>
      </w:r>
      <w:r>
        <w:t>................................................................</w:t>
      </w:r>
    </w:p>
    <w:p w14:paraId="5409E644" w14:textId="77777777" w:rsidR="00241FB7" w:rsidRDefault="00241FB7" w:rsidP="00241FB7">
      <w:pPr>
        <w:spacing w:line="480" w:lineRule="auto"/>
      </w:pPr>
      <w:r>
        <w:tab/>
        <w:t>Dušan Dědeček, generálny sekretár</w:t>
      </w:r>
      <w:r>
        <w:tab/>
        <w:t>................................................................</w:t>
      </w:r>
    </w:p>
    <w:p w14:paraId="5409E645" w14:textId="286F33C8" w:rsidR="00002369" w:rsidRDefault="006E7A11" w:rsidP="000A6DA4">
      <w:pPr>
        <w:spacing w:line="480" w:lineRule="auto"/>
      </w:pPr>
      <w:r w:rsidRPr="006E7A11">
        <w:tab/>
      </w:r>
      <w:r>
        <w:t>Peter Birka</w:t>
      </w:r>
      <w:r w:rsidRPr="006E7A11">
        <w:t>,</w:t>
      </w:r>
      <w:r>
        <w:t xml:space="preserve"> člen</w:t>
      </w:r>
      <w:r>
        <w:tab/>
      </w:r>
      <w:r>
        <w:tab/>
      </w:r>
      <w:r w:rsidRPr="006E7A11">
        <w:tab/>
        <w:t>................................................................</w:t>
      </w:r>
    </w:p>
    <w:p w14:paraId="7BF550BF" w14:textId="20D58810" w:rsidR="006E7A11" w:rsidRDefault="006E7A11" w:rsidP="000A6DA4">
      <w:pPr>
        <w:spacing w:line="480" w:lineRule="auto"/>
      </w:pPr>
      <w:r w:rsidRPr="006E7A11">
        <w:tab/>
      </w:r>
      <w:r>
        <w:t>Július Maťovčík, člen</w:t>
      </w:r>
      <w:r>
        <w:tab/>
      </w:r>
      <w:r>
        <w:tab/>
      </w:r>
      <w:r w:rsidRPr="006E7A11">
        <w:tab/>
        <w:t>................................................................</w:t>
      </w:r>
    </w:p>
    <w:p w14:paraId="5409E646" w14:textId="77777777" w:rsidR="00002369" w:rsidRDefault="00002369" w:rsidP="000A6DA4">
      <w:pPr>
        <w:spacing w:line="480" w:lineRule="auto"/>
      </w:pPr>
    </w:p>
    <w:p w14:paraId="5409E647" w14:textId="77777777" w:rsidR="00002369" w:rsidRPr="009F44EA" w:rsidRDefault="00002369" w:rsidP="000A6DA4">
      <w:pPr>
        <w:spacing w:line="480" w:lineRule="auto"/>
      </w:pPr>
    </w:p>
    <w:sectPr w:rsidR="00002369" w:rsidRPr="009F44EA" w:rsidSect="006C04B7">
      <w:headerReference w:type="default" r:id="rId8"/>
      <w:pgSz w:w="11906" w:h="16838"/>
      <w:pgMar w:top="1395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0191E" w14:textId="77777777" w:rsidR="008A4E24" w:rsidRDefault="008A4E24" w:rsidP="0095698A">
      <w:pPr>
        <w:spacing w:after="0" w:line="240" w:lineRule="auto"/>
      </w:pPr>
      <w:r>
        <w:separator/>
      </w:r>
    </w:p>
  </w:endnote>
  <w:endnote w:type="continuationSeparator" w:id="0">
    <w:p w14:paraId="0C1D52C0" w14:textId="77777777" w:rsidR="008A4E24" w:rsidRDefault="008A4E24" w:rsidP="0095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655FB" w14:textId="77777777" w:rsidR="008A4E24" w:rsidRDefault="008A4E24" w:rsidP="0095698A">
      <w:pPr>
        <w:spacing w:after="0" w:line="240" w:lineRule="auto"/>
      </w:pPr>
      <w:r>
        <w:separator/>
      </w:r>
    </w:p>
  </w:footnote>
  <w:footnote w:type="continuationSeparator" w:id="0">
    <w:p w14:paraId="44D7F53A" w14:textId="77777777" w:rsidR="008A4E24" w:rsidRDefault="008A4E24" w:rsidP="0095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E64C" w14:textId="77777777" w:rsidR="0095698A" w:rsidRPr="0095698A" w:rsidRDefault="0095698A" w:rsidP="0095698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5409E64D" wp14:editId="15D454DE">
          <wp:simplePos x="0" y="0"/>
          <wp:positionH relativeFrom="margin">
            <wp:posOffset>2262505</wp:posOffset>
          </wp:positionH>
          <wp:positionV relativeFrom="margin">
            <wp:posOffset>-742751</wp:posOffset>
          </wp:positionV>
          <wp:extent cx="1684655" cy="615315"/>
          <wp:effectExtent l="0" t="0" r="0" b="0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1CC2"/>
    <w:multiLevelType w:val="hybridMultilevel"/>
    <w:tmpl w:val="FB0CC4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992"/>
    <w:multiLevelType w:val="hybridMultilevel"/>
    <w:tmpl w:val="F484FBFE"/>
    <w:lvl w:ilvl="0" w:tplc="63FC4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72E1"/>
    <w:multiLevelType w:val="hybridMultilevel"/>
    <w:tmpl w:val="392CC3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E24F942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762F"/>
    <w:multiLevelType w:val="hybridMultilevel"/>
    <w:tmpl w:val="1922B0FE"/>
    <w:lvl w:ilvl="0" w:tplc="63FC4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9B4F30"/>
    <w:multiLevelType w:val="hybridMultilevel"/>
    <w:tmpl w:val="02FCD296"/>
    <w:lvl w:ilvl="0" w:tplc="041B0019">
      <w:start w:val="1"/>
      <w:numFmt w:val="lowerLetter"/>
      <w:lvlText w:val="%1."/>
      <w:lvlJc w:val="left"/>
      <w:pPr>
        <w:ind w:left="38" w:hanging="360"/>
      </w:pPr>
    </w:lvl>
    <w:lvl w:ilvl="1" w:tplc="041B0019" w:tentative="1">
      <w:start w:val="1"/>
      <w:numFmt w:val="lowerLetter"/>
      <w:lvlText w:val="%2."/>
      <w:lvlJc w:val="left"/>
      <w:pPr>
        <w:ind w:left="758" w:hanging="360"/>
      </w:pPr>
    </w:lvl>
    <w:lvl w:ilvl="2" w:tplc="041B001B" w:tentative="1">
      <w:start w:val="1"/>
      <w:numFmt w:val="lowerRoman"/>
      <w:lvlText w:val="%3."/>
      <w:lvlJc w:val="right"/>
      <w:pPr>
        <w:ind w:left="1478" w:hanging="180"/>
      </w:pPr>
    </w:lvl>
    <w:lvl w:ilvl="3" w:tplc="041B000F" w:tentative="1">
      <w:start w:val="1"/>
      <w:numFmt w:val="decimal"/>
      <w:lvlText w:val="%4."/>
      <w:lvlJc w:val="left"/>
      <w:pPr>
        <w:ind w:left="2198" w:hanging="360"/>
      </w:pPr>
    </w:lvl>
    <w:lvl w:ilvl="4" w:tplc="041B0019" w:tentative="1">
      <w:start w:val="1"/>
      <w:numFmt w:val="lowerLetter"/>
      <w:lvlText w:val="%5."/>
      <w:lvlJc w:val="left"/>
      <w:pPr>
        <w:ind w:left="2918" w:hanging="360"/>
      </w:pPr>
    </w:lvl>
    <w:lvl w:ilvl="5" w:tplc="041B001B" w:tentative="1">
      <w:start w:val="1"/>
      <w:numFmt w:val="lowerRoman"/>
      <w:lvlText w:val="%6."/>
      <w:lvlJc w:val="right"/>
      <w:pPr>
        <w:ind w:left="3638" w:hanging="180"/>
      </w:pPr>
    </w:lvl>
    <w:lvl w:ilvl="6" w:tplc="041B000F" w:tentative="1">
      <w:start w:val="1"/>
      <w:numFmt w:val="decimal"/>
      <w:lvlText w:val="%7."/>
      <w:lvlJc w:val="left"/>
      <w:pPr>
        <w:ind w:left="4358" w:hanging="360"/>
      </w:pPr>
    </w:lvl>
    <w:lvl w:ilvl="7" w:tplc="041B0019" w:tentative="1">
      <w:start w:val="1"/>
      <w:numFmt w:val="lowerLetter"/>
      <w:lvlText w:val="%8."/>
      <w:lvlJc w:val="left"/>
      <w:pPr>
        <w:ind w:left="5078" w:hanging="360"/>
      </w:pPr>
    </w:lvl>
    <w:lvl w:ilvl="8" w:tplc="041B001B" w:tentative="1">
      <w:start w:val="1"/>
      <w:numFmt w:val="lowerRoman"/>
      <w:lvlText w:val="%9."/>
      <w:lvlJc w:val="right"/>
      <w:pPr>
        <w:ind w:left="5798" w:hanging="180"/>
      </w:pPr>
    </w:lvl>
  </w:abstractNum>
  <w:abstractNum w:abstractNumId="5" w15:restartNumberingAfterBreak="0">
    <w:nsid w:val="1C092C2D"/>
    <w:multiLevelType w:val="hybridMultilevel"/>
    <w:tmpl w:val="E96698BE"/>
    <w:lvl w:ilvl="0" w:tplc="63FC4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B349FB"/>
    <w:multiLevelType w:val="hybridMultilevel"/>
    <w:tmpl w:val="CF4E60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1032"/>
    <w:multiLevelType w:val="hybridMultilevel"/>
    <w:tmpl w:val="0FC6A3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6E24F942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E3057"/>
    <w:multiLevelType w:val="hybridMultilevel"/>
    <w:tmpl w:val="82DA4C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1473"/>
    <w:multiLevelType w:val="hybridMultilevel"/>
    <w:tmpl w:val="CF4E60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7E5C"/>
    <w:multiLevelType w:val="hybridMultilevel"/>
    <w:tmpl w:val="02FCD296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F115CAE"/>
    <w:multiLevelType w:val="hybridMultilevel"/>
    <w:tmpl w:val="4A6EF0B2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6E24F942">
      <w:numFmt w:val="bullet"/>
      <w:lvlText w:val="-"/>
      <w:lvlJc w:val="left"/>
      <w:pPr>
        <w:ind w:left="3048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0F72407"/>
    <w:multiLevelType w:val="hybridMultilevel"/>
    <w:tmpl w:val="93769B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D7257"/>
    <w:multiLevelType w:val="hybridMultilevel"/>
    <w:tmpl w:val="ADCC11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6B97"/>
    <w:multiLevelType w:val="hybridMultilevel"/>
    <w:tmpl w:val="CF4E60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52E84"/>
    <w:multiLevelType w:val="hybridMultilevel"/>
    <w:tmpl w:val="6574A4E4"/>
    <w:lvl w:ilvl="0" w:tplc="C6A41E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F77F51"/>
    <w:multiLevelType w:val="hybridMultilevel"/>
    <w:tmpl w:val="04B028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04284"/>
    <w:multiLevelType w:val="hybridMultilevel"/>
    <w:tmpl w:val="523405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B786B"/>
    <w:multiLevelType w:val="hybridMultilevel"/>
    <w:tmpl w:val="05167B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0E0FD9"/>
    <w:multiLevelType w:val="hybridMultilevel"/>
    <w:tmpl w:val="75C0BB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E24F942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75296"/>
    <w:multiLevelType w:val="hybridMultilevel"/>
    <w:tmpl w:val="1B0E269C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4D978E1"/>
    <w:multiLevelType w:val="hybridMultilevel"/>
    <w:tmpl w:val="4A6EF0B2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6E24F942">
      <w:numFmt w:val="bullet"/>
      <w:lvlText w:val="-"/>
      <w:lvlJc w:val="left"/>
      <w:pPr>
        <w:ind w:left="3048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59A7007"/>
    <w:multiLevelType w:val="hybridMultilevel"/>
    <w:tmpl w:val="2A16E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31574"/>
    <w:multiLevelType w:val="hybridMultilevel"/>
    <w:tmpl w:val="FA0C4E46"/>
    <w:lvl w:ilvl="0" w:tplc="F614F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77C40"/>
    <w:multiLevelType w:val="hybridMultilevel"/>
    <w:tmpl w:val="523405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C1254"/>
    <w:multiLevelType w:val="hybridMultilevel"/>
    <w:tmpl w:val="523405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17B9E"/>
    <w:multiLevelType w:val="hybridMultilevel"/>
    <w:tmpl w:val="6B2A950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13AD3"/>
    <w:multiLevelType w:val="hybridMultilevel"/>
    <w:tmpl w:val="7BA4AE0C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F232962"/>
    <w:multiLevelType w:val="hybridMultilevel"/>
    <w:tmpl w:val="9FCE2634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FE4500"/>
    <w:multiLevelType w:val="hybridMultilevel"/>
    <w:tmpl w:val="29D4001A"/>
    <w:lvl w:ilvl="0" w:tplc="1BC6C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9C677F"/>
    <w:multiLevelType w:val="hybridMultilevel"/>
    <w:tmpl w:val="FFB8C6CE"/>
    <w:lvl w:ilvl="0" w:tplc="0A525F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E32FFE"/>
    <w:multiLevelType w:val="hybridMultilevel"/>
    <w:tmpl w:val="05167B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CA1F93"/>
    <w:multiLevelType w:val="hybridMultilevel"/>
    <w:tmpl w:val="EB20E65A"/>
    <w:lvl w:ilvl="0" w:tplc="6B309EB4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3" w15:restartNumberingAfterBreak="0">
    <w:nsid w:val="67AA3740"/>
    <w:multiLevelType w:val="hybridMultilevel"/>
    <w:tmpl w:val="A248255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6693D"/>
    <w:multiLevelType w:val="hybridMultilevel"/>
    <w:tmpl w:val="CF4E60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37BB7"/>
    <w:multiLevelType w:val="hybridMultilevel"/>
    <w:tmpl w:val="C986901A"/>
    <w:lvl w:ilvl="0" w:tplc="F614F26E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A5044D4"/>
    <w:multiLevelType w:val="hybridMultilevel"/>
    <w:tmpl w:val="CF4E60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A3A41"/>
    <w:multiLevelType w:val="hybridMultilevel"/>
    <w:tmpl w:val="0FC6A318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6E24F942">
      <w:numFmt w:val="bullet"/>
      <w:lvlText w:val="-"/>
      <w:lvlJc w:val="left"/>
      <w:pPr>
        <w:ind w:left="3048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ADE0CDC"/>
    <w:multiLevelType w:val="hybridMultilevel"/>
    <w:tmpl w:val="1D6ACA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37EF3"/>
    <w:multiLevelType w:val="hybridMultilevel"/>
    <w:tmpl w:val="062AE72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669A8"/>
    <w:multiLevelType w:val="hybridMultilevel"/>
    <w:tmpl w:val="F484FBFE"/>
    <w:lvl w:ilvl="0" w:tplc="63FC4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35B4D"/>
    <w:multiLevelType w:val="hybridMultilevel"/>
    <w:tmpl w:val="30D27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35"/>
  </w:num>
  <w:num w:numId="4">
    <w:abstractNumId w:val="5"/>
  </w:num>
  <w:num w:numId="5">
    <w:abstractNumId w:val="40"/>
  </w:num>
  <w:num w:numId="6">
    <w:abstractNumId w:val="1"/>
  </w:num>
  <w:num w:numId="7">
    <w:abstractNumId w:val="3"/>
  </w:num>
  <w:num w:numId="8">
    <w:abstractNumId w:val="15"/>
  </w:num>
  <w:num w:numId="9">
    <w:abstractNumId w:val="37"/>
  </w:num>
  <w:num w:numId="10">
    <w:abstractNumId w:val="27"/>
  </w:num>
  <w:num w:numId="11">
    <w:abstractNumId w:val="26"/>
  </w:num>
  <w:num w:numId="12">
    <w:abstractNumId w:val="28"/>
  </w:num>
  <w:num w:numId="13">
    <w:abstractNumId w:val="10"/>
  </w:num>
  <w:num w:numId="14">
    <w:abstractNumId w:val="39"/>
  </w:num>
  <w:num w:numId="15">
    <w:abstractNumId w:val="4"/>
  </w:num>
  <w:num w:numId="16">
    <w:abstractNumId w:val="32"/>
  </w:num>
  <w:num w:numId="17">
    <w:abstractNumId w:val="14"/>
  </w:num>
  <w:num w:numId="18">
    <w:abstractNumId w:val="7"/>
  </w:num>
  <w:num w:numId="19">
    <w:abstractNumId w:val="21"/>
  </w:num>
  <w:num w:numId="20">
    <w:abstractNumId w:val="18"/>
  </w:num>
  <w:num w:numId="21">
    <w:abstractNumId w:val="16"/>
  </w:num>
  <w:num w:numId="22">
    <w:abstractNumId w:val="11"/>
  </w:num>
  <w:num w:numId="23">
    <w:abstractNumId w:val="13"/>
  </w:num>
  <w:num w:numId="24">
    <w:abstractNumId w:val="20"/>
  </w:num>
  <w:num w:numId="25">
    <w:abstractNumId w:val="29"/>
  </w:num>
  <w:num w:numId="26">
    <w:abstractNumId w:val="33"/>
  </w:num>
  <w:num w:numId="27">
    <w:abstractNumId w:val="36"/>
  </w:num>
  <w:num w:numId="28">
    <w:abstractNumId w:val="12"/>
  </w:num>
  <w:num w:numId="29">
    <w:abstractNumId w:val="22"/>
  </w:num>
  <w:num w:numId="30">
    <w:abstractNumId w:val="19"/>
  </w:num>
  <w:num w:numId="31">
    <w:abstractNumId w:val="0"/>
  </w:num>
  <w:num w:numId="32">
    <w:abstractNumId w:val="2"/>
  </w:num>
  <w:num w:numId="33">
    <w:abstractNumId w:val="8"/>
  </w:num>
  <w:num w:numId="34">
    <w:abstractNumId w:val="30"/>
  </w:num>
  <w:num w:numId="35">
    <w:abstractNumId w:val="34"/>
  </w:num>
  <w:num w:numId="36">
    <w:abstractNumId w:val="24"/>
  </w:num>
  <w:num w:numId="37">
    <w:abstractNumId w:val="6"/>
  </w:num>
  <w:num w:numId="38">
    <w:abstractNumId w:val="9"/>
  </w:num>
  <w:num w:numId="39">
    <w:abstractNumId w:val="41"/>
  </w:num>
  <w:num w:numId="40">
    <w:abstractNumId w:val="31"/>
  </w:num>
  <w:num w:numId="41">
    <w:abstractNumId w:val="1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A7"/>
    <w:rsid w:val="00002369"/>
    <w:rsid w:val="00005CA0"/>
    <w:rsid w:val="00005F1E"/>
    <w:rsid w:val="00007BB7"/>
    <w:rsid w:val="00007FD0"/>
    <w:rsid w:val="00010970"/>
    <w:rsid w:val="00017072"/>
    <w:rsid w:val="0001707E"/>
    <w:rsid w:val="00022329"/>
    <w:rsid w:val="00025A80"/>
    <w:rsid w:val="00033C9A"/>
    <w:rsid w:val="00041F5E"/>
    <w:rsid w:val="000550D9"/>
    <w:rsid w:val="00057227"/>
    <w:rsid w:val="0006332A"/>
    <w:rsid w:val="00066D5E"/>
    <w:rsid w:val="00067A7D"/>
    <w:rsid w:val="00082EA8"/>
    <w:rsid w:val="000971E5"/>
    <w:rsid w:val="000A164B"/>
    <w:rsid w:val="000A6DA4"/>
    <w:rsid w:val="000B1FB5"/>
    <w:rsid w:val="000C25A5"/>
    <w:rsid w:val="000C7151"/>
    <w:rsid w:val="000D4008"/>
    <w:rsid w:val="000E1964"/>
    <w:rsid w:val="000F2E14"/>
    <w:rsid w:val="001046A0"/>
    <w:rsid w:val="00105DB6"/>
    <w:rsid w:val="00106ABC"/>
    <w:rsid w:val="0011476B"/>
    <w:rsid w:val="00122F2C"/>
    <w:rsid w:val="00123854"/>
    <w:rsid w:val="0013507D"/>
    <w:rsid w:val="00136DC6"/>
    <w:rsid w:val="00147F3D"/>
    <w:rsid w:val="0015105A"/>
    <w:rsid w:val="001552B3"/>
    <w:rsid w:val="001557B6"/>
    <w:rsid w:val="001622DC"/>
    <w:rsid w:val="001638D0"/>
    <w:rsid w:val="00165991"/>
    <w:rsid w:val="001701B1"/>
    <w:rsid w:val="00172307"/>
    <w:rsid w:val="00174EBB"/>
    <w:rsid w:val="001752CF"/>
    <w:rsid w:val="001C3BB9"/>
    <w:rsid w:val="001D0507"/>
    <w:rsid w:val="001D7140"/>
    <w:rsid w:val="001E770B"/>
    <w:rsid w:val="001F1EDE"/>
    <w:rsid w:val="001F2A54"/>
    <w:rsid w:val="00207A3A"/>
    <w:rsid w:val="0021391E"/>
    <w:rsid w:val="00225A21"/>
    <w:rsid w:val="00241FB7"/>
    <w:rsid w:val="00250EE2"/>
    <w:rsid w:val="00254307"/>
    <w:rsid w:val="0025711E"/>
    <w:rsid w:val="00257995"/>
    <w:rsid w:val="0027295A"/>
    <w:rsid w:val="00277C16"/>
    <w:rsid w:val="00282121"/>
    <w:rsid w:val="00287103"/>
    <w:rsid w:val="00287F65"/>
    <w:rsid w:val="002A64A3"/>
    <w:rsid w:val="002B0BB4"/>
    <w:rsid w:val="002C0A55"/>
    <w:rsid w:val="002D368E"/>
    <w:rsid w:val="002D4C91"/>
    <w:rsid w:val="002D6E3D"/>
    <w:rsid w:val="002E57ED"/>
    <w:rsid w:val="003035A7"/>
    <w:rsid w:val="00306689"/>
    <w:rsid w:val="003139EF"/>
    <w:rsid w:val="003147B0"/>
    <w:rsid w:val="00337BFE"/>
    <w:rsid w:val="00355940"/>
    <w:rsid w:val="00355E52"/>
    <w:rsid w:val="0035638E"/>
    <w:rsid w:val="00372A75"/>
    <w:rsid w:val="0037525D"/>
    <w:rsid w:val="00377D29"/>
    <w:rsid w:val="00395DA8"/>
    <w:rsid w:val="003A4324"/>
    <w:rsid w:val="003A5569"/>
    <w:rsid w:val="003C72AA"/>
    <w:rsid w:val="003D3754"/>
    <w:rsid w:val="003F2310"/>
    <w:rsid w:val="004134BB"/>
    <w:rsid w:val="004510C6"/>
    <w:rsid w:val="00471CB4"/>
    <w:rsid w:val="00474295"/>
    <w:rsid w:val="00477345"/>
    <w:rsid w:val="0048579A"/>
    <w:rsid w:val="004874AE"/>
    <w:rsid w:val="0049764D"/>
    <w:rsid w:val="004A50C7"/>
    <w:rsid w:val="004B0291"/>
    <w:rsid w:val="004B0442"/>
    <w:rsid w:val="004B0F8C"/>
    <w:rsid w:val="004B6AAC"/>
    <w:rsid w:val="004B71CF"/>
    <w:rsid w:val="004B7634"/>
    <w:rsid w:val="004C6728"/>
    <w:rsid w:val="004C78C7"/>
    <w:rsid w:val="004C7BCC"/>
    <w:rsid w:val="004D220E"/>
    <w:rsid w:val="004F4297"/>
    <w:rsid w:val="004F5D86"/>
    <w:rsid w:val="00506545"/>
    <w:rsid w:val="005070B9"/>
    <w:rsid w:val="00511333"/>
    <w:rsid w:val="00513752"/>
    <w:rsid w:val="005145A7"/>
    <w:rsid w:val="00516F05"/>
    <w:rsid w:val="00524BF5"/>
    <w:rsid w:val="0052516F"/>
    <w:rsid w:val="0054168C"/>
    <w:rsid w:val="005445EB"/>
    <w:rsid w:val="0055446B"/>
    <w:rsid w:val="005577C7"/>
    <w:rsid w:val="00557AD7"/>
    <w:rsid w:val="0056182D"/>
    <w:rsid w:val="00563A07"/>
    <w:rsid w:val="00575A83"/>
    <w:rsid w:val="00586E46"/>
    <w:rsid w:val="0059438B"/>
    <w:rsid w:val="00594A42"/>
    <w:rsid w:val="005A5D70"/>
    <w:rsid w:val="005A6758"/>
    <w:rsid w:val="005B41A8"/>
    <w:rsid w:val="005B5094"/>
    <w:rsid w:val="005C6980"/>
    <w:rsid w:val="005C6F0C"/>
    <w:rsid w:val="005C7702"/>
    <w:rsid w:val="005D54BA"/>
    <w:rsid w:val="005D611F"/>
    <w:rsid w:val="005D7172"/>
    <w:rsid w:val="005E5EE2"/>
    <w:rsid w:val="005F00DF"/>
    <w:rsid w:val="005F4B3F"/>
    <w:rsid w:val="00601D38"/>
    <w:rsid w:val="00605F58"/>
    <w:rsid w:val="006168C1"/>
    <w:rsid w:val="00617521"/>
    <w:rsid w:val="0063085D"/>
    <w:rsid w:val="00650DDE"/>
    <w:rsid w:val="00654026"/>
    <w:rsid w:val="006542DE"/>
    <w:rsid w:val="00662EA8"/>
    <w:rsid w:val="006651CC"/>
    <w:rsid w:val="00670B4C"/>
    <w:rsid w:val="006723B4"/>
    <w:rsid w:val="006726BD"/>
    <w:rsid w:val="00677C9F"/>
    <w:rsid w:val="00681B1E"/>
    <w:rsid w:val="00681C66"/>
    <w:rsid w:val="006825A0"/>
    <w:rsid w:val="006834E4"/>
    <w:rsid w:val="00683BE0"/>
    <w:rsid w:val="00694AD2"/>
    <w:rsid w:val="006A5A7E"/>
    <w:rsid w:val="006B06B1"/>
    <w:rsid w:val="006C04B7"/>
    <w:rsid w:val="006C6146"/>
    <w:rsid w:val="006D4F4D"/>
    <w:rsid w:val="006D50AD"/>
    <w:rsid w:val="006D6A81"/>
    <w:rsid w:val="006E1894"/>
    <w:rsid w:val="006E7A11"/>
    <w:rsid w:val="006F199B"/>
    <w:rsid w:val="006F5DF2"/>
    <w:rsid w:val="007138A6"/>
    <w:rsid w:val="00714ECF"/>
    <w:rsid w:val="007204E6"/>
    <w:rsid w:val="007225C3"/>
    <w:rsid w:val="0072589B"/>
    <w:rsid w:val="00730E61"/>
    <w:rsid w:val="00743A4B"/>
    <w:rsid w:val="00743B5D"/>
    <w:rsid w:val="00765E95"/>
    <w:rsid w:val="00766442"/>
    <w:rsid w:val="00770EA2"/>
    <w:rsid w:val="00771E47"/>
    <w:rsid w:val="00774338"/>
    <w:rsid w:val="007762C1"/>
    <w:rsid w:val="00776374"/>
    <w:rsid w:val="007774F1"/>
    <w:rsid w:val="007909DC"/>
    <w:rsid w:val="007960DB"/>
    <w:rsid w:val="00797D70"/>
    <w:rsid w:val="007A4C70"/>
    <w:rsid w:val="007C19AA"/>
    <w:rsid w:val="007C59CF"/>
    <w:rsid w:val="007C772A"/>
    <w:rsid w:val="007D2195"/>
    <w:rsid w:val="007D2D5E"/>
    <w:rsid w:val="007E075C"/>
    <w:rsid w:val="007E3A6A"/>
    <w:rsid w:val="007E7178"/>
    <w:rsid w:val="007E717E"/>
    <w:rsid w:val="007F7770"/>
    <w:rsid w:val="00800A47"/>
    <w:rsid w:val="00801FB7"/>
    <w:rsid w:val="008265B1"/>
    <w:rsid w:val="0082763A"/>
    <w:rsid w:val="0083429C"/>
    <w:rsid w:val="00834C61"/>
    <w:rsid w:val="00834FFA"/>
    <w:rsid w:val="00850AA7"/>
    <w:rsid w:val="0085237F"/>
    <w:rsid w:val="00852683"/>
    <w:rsid w:val="00852692"/>
    <w:rsid w:val="0085527F"/>
    <w:rsid w:val="00872542"/>
    <w:rsid w:val="00873AF4"/>
    <w:rsid w:val="00876E79"/>
    <w:rsid w:val="00885967"/>
    <w:rsid w:val="008959D3"/>
    <w:rsid w:val="008A2E48"/>
    <w:rsid w:val="008A4E24"/>
    <w:rsid w:val="008B2191"/>
    <w:rsid w:val="008C1367"/>
    <w:rsid w:val="008C751D"/>
    <w:rsid w:val="008D2AD7"/>
    <w:rsid w:val="008D44B8"/>
    <w:rsid w:val="008D7610"/>
    <w:rsid w:val="008E1EE1"/>
    <w:rsid w:val="008E2420"/>
    <w:rsid w:val="009150D3"/>
    <w:rsid w:val="0092520F"/>
    <w:rsid w:val="009346B3"/>
    <w:rsid w:val="00934A49"/>
    <w:rsid w:val="0093518C"/>
    <w:rsid w:val="0095698A"/>
    <w:rsid w:val="00956B4E"/>
    <w:rsid w:val="00970313"/>
    <w:rsid w:val="00977A53"/>
    <w:rsid w:val="00981DEE"/>
    <w:rsid w:val="00987EA7"/>
    <w:rsid w:val="009914C2"/>
    <w:rsid w:val="009920EC"/>
    <w:rsid w:val="009A2685"/>
    <w:rsid w:val="009A39AB"/>
    <w:rsid w:val="009C0D3B"/>
    <w:rsid w:val="009C20E5"/>
    <w:rsid w:val="009C269C"/>
    <w:rsid w:val="009D21B9"/>
    <w:rsid w:val="009D2AC3"/>
    <w:rsid w:val="009D34A7"/>
    <w:rsid w:val="009E741B"/>
    <w:rsid w:val="009F44EA"/>
    <w:rsid w:val="00A0427C"/>
    <w:rsid w:val="00A207E0"/>
    <w:rsid w:val="00A219EB"/>
    <w:rsid w:val="00A239A5"/>
    <w:rsid w:val="00A25218"/>
    <w:rsid w:val="00A46D32"/>
    <w:rsid w:val="00A47A97"/>
    <w:rsid w:val="00A52BA2"/>
    <w:rsid w:val="00A53818"/>
    <w:rsid w:val="00A5789F"/>
    <w:rsid w:val="00A627C2"/>
    <w:rsid w:val="00A76412"/>
    <w:rsid w:val="00A76682"/>
    <w:rsid w:val="00A76D7E"/>
    <w:rsid w:val="00A83B33"/>
    <w:rsid w:val="00A85250"/>
    <w:rsid w:val="00AA7870"/>
    <w:rsid w:val="00AC60D3"/>
    <w:rsid w:val="00AC62A1"/>
    <w:rsid w:val="00AD0E32"/>
    <w:rsid w:val="00AE172D"/>
    <w:rsid w:val="00AE6F5A"/>
    <w:rsid w:val="00AE74A2"/>
    <w:rsid w:val="00AF56A1"/>
    <w:rsid w:val="00B0412B"/>
    <w:rsid w:val="00B1785D"/>
    <w:rsid w:val="00B17FA7"/>
    <w:rsid w:val="00B31CC8"/>
    <w:rsid w:val="00B578E9"/>
    <w:rsid w:val="00B70BE4"/>
    <w:rsid w:val="00B92241"/>
    <w:rsid w:val="00B92DD9"/>
    <w:rsid w:val="00BA3253"/>
    <w:rsid w:val="00BD00D5"/>
    <w:rsid w:val="00BE18C1"/>
    <w:rsid w:val="00BE6229"/>
    <w:rsid w:val="00BE6CD7"/>
    <w:rsid w:val="00BF171F"/>
    <w:rsid w:val="00BF7B4E"/>
    <w:rsid w:val="00C12629"/>
    <w:rsid w:val="00C20D09"/>
    <w:rsid w:val="00C221B4"/>
    <w:rsid w:val="00C26A1D"/>
    <w:rsid w:val="00C277D2"/>
    <w:rsid w:val="00C37E09"/>
    <w:rsid w:val="00C553EA"/>
    <w:rsid w:val="00C62BB5"/>
    <w:rsid w:val="00C63E13"/>
    <w:rsid w:val="00C67082"/>
    <w:rsid w:val="00C748BC"/>
    <w:rsid w:val="00C76041"/>
    <w:rsid w:val="00C813DF"/>
    <w:rsid w:val="00C837E3"/>
    <w:rsid w:val="00CB6BA4"/>
    <w:rsid w:val="00CD5070"/>
    <w:rsid w:val="00CD5315"/>
    <w:rsid w:val="00CF545D"/>
    <w:rsid w:val="00D1440A"/>
    <w:rsid w:val="00D21139"/>
    <w:rsid w:val="00D25CC2"/>
    <w:rsid w:val="00D25D1B"/>
    <w:rsid w:val="00D278BD"/>
    <w:rsid w:val="00D36F1C"/>
    <w:rsid w:val="00D4431C"/>
    <w:rsid w:val="00D46B4F"/>
    <w:rsid w:val="00D5022E"/>
    <w:rsid w:val="00D54381"/>
    <w:rsid w:val="00D55470"/>
    <w:rsid w:val="00D60F61"/>
    <w:rsid w:val="00D817AE"/>
    <w:rsid w:val="00D8496F"/>
    <w:rsid w:val="00D8664E"/>
    <w:rsid w:val="00D8709B"/>
    <w:rsid w:val="00D94AF5"/>
    <w:rsid w:val="00DA7DFE"/>
    <w:rsid w:val="00DC6098"/>
    <w:rsid w:val="00DD11C7"/>
    <w:rsid w:val="00DD695F"/>
    <w:rsid w:val="00DE5C9B"/>
    <w:rsid w:val="00E011D7"/>
    <w:rsid w:val="00E01A9B"/>
    <w:rsid w:val="00E164E4"/>
    <w:rsid w:val="00E26B3A"/>
    <w:rsid w:val="00E30444"/>
    <w:rsid w:val="00E468E4"/>
    <w:rsid w:val="00E5160A"/>
    <w:rsid w:val="00E67C0B"/>
    <w:rsid w:val="00E83311"/>
    <w:rsid w:val="00EC4B21"/>
    <w:rsid w:val="00EC4F34"/>
    <w:rsid w:val="00EC7F0F"/>
    <w:rsid w:val="00EF2FEC"/>
    <w:rsid w:val="00EF6B6A"/>
    <w:rsid w:val="00F10600"/>
    <w:rsid w:val="00F1176C"/>
    <w:rsid w:val="00F13288"/>
    <w:rsid w:val="00F16BD6"/>
    <w:rsid w:val="00F174E7"/>
    <w:rsid w:val="00F25423"/>
    <w:rsid w:val="00F277E7"/>
    <w:rsid w:val="00F46B15"/>
    <w:rsid w:val="00F57689"/>
    <w:rsid w:val="00F576ED"/>
    <w:rsid w:val="00F57E59"/>
    <w:rsid w:val="00F623B4"/>
    <w:rsid w:val="00F62690"/>
    <w:rsid w:val="00F637FF"/>
    <w:rsid w:val="00F6403F"/>
    <w:rsid w:val="00F6758A"/>
    <w:rsid w:val="00F67DC4"/>
    <w:rsid w:val="00F7238B"/>
    <w:rsid w:val="00F8126A"/>
    <w:rsid w:val="00F96D76"/>
    <w:rsid w:val="00FA0A3C"/>
    <w:rsid w:val="00FA2998"/>
    <w:rsid w:val="00FA52CD"/>
    <w:rsid w:val="00FB2B4F"/>
    <w:rsid w:val="00FB2CE6"/>
    <w:rsid w:val="00FB4B21"/>
    <w:rsid w:val="00FB79F9"/>
    <w:rsid w:val="00FD013C"/>
    <w:rsid w:val="00FD4088"/>
    <w:rsid w:val="00FD58C4"/>
    <w:rsid w:val="00FE0206"/>
    <w:rsid w:val="00FE05BB"/>
    <w:rsid w:val="00FE0D77"/>
    <w:rsid w:val="00FE1F4B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9E5ED"/>
  <w15:docId w15:val="{E545EA6B-2CD1-4575-B5BD-6F43DA91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26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11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5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698A"/>
  </w:style>
  <w:style w:type="paragraph" w:styleId="Pta">
    <w:name w:val="footer"/>
    <w:basedOn w:val="Normlny"/>
    <w:link w:val="PtaChar"/>
    <w:uiPriority w:val="99"/>
    <w:unhideWhenUsed/>
    <w:rsid w:val="0095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698A"/>
  </w:style>
  <w:style w:type="table" w:styleId="Tabukasmriekou1svetlzvraznenie1">
    <w:name w:val="Grid Table 1 Light Accent 1"/>
    <w:basedOn w:val="Normlnatabuka"/>
    <w:uiPriority w:val="46"/>
    <w:rsid w:val="009914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">
    <w:name w:val="Table Grid"/>
    <w:basedOn w:val="Normlnatabuka"/>
    <w:uiPriority w:val="59"/>
    <w:rsid w:val="0093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34F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B23F-B9EC-4BD6-816D-34A91F5C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SAZZP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Dědeček</dc:creator>
  <cp:lastModifiedBy>Dědeček Dušan</cp:lastModifiedBy>
  <cp:revision>5</cp:revision>
  <dcterms:created xsi:type="dcterms:W3CDTF">2016-03-04T10:11:00Z</dcterms:created>
  <dcterms:modified xsi:type="dcterms:W3CDTF">2016-03-04T12:37:00Z</dcterms:modified>
</cp:coreProperties>
</file>